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58A35" w14:textId="2B324DE6" w:rsidR="00535E9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20B39">
        <w:rPr>
          <w:rFonts w:ascii="Verdana" w:eastAsia="Verdana" w:hAnsi="Verdana" w:cs="Times New Roman"/>
          <w:b/>
        </w:rPr>
        <w:t>11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D20B39" w:rsidRPr="00D20B39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D20B39" w:rsidRDefault="0007110A" w:rsidP="00971D9C">
      <w:pPr>
        <w:jc w:val="right"/>
        <w:rPr>
          <w:rFonts w:ascii="Verdana" w:eastAsia="Verdana" w:hAnsi="Verdana" w:cs="Times New Roman"/>
          <w:b/>
        </w:rPr>
      </w:pP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DB9338F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4FBC8B8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5A501787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4DA38A55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15FEB520" w:rsidR="00381365" w:rsidRPr="003C16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6ACF3658" w14:textId="69870978" w:rsidR="00D20B39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7C83284B" w14:textId="77777777" w:rsidR="0007110A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5F880196" w14:textId="14931D14" w:rsidR="00D20B39" w:rsidRPr="00F35482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</w:rPr>
      </w:pPr>
      <w:r w:rsidRPr="00F35482">
        <w:rPr>
          <w:rFonts w:ascii="Verdana" w:hAnsi="Verdana" w:cstheme="minorHAnsi"/>
          <w:b/>
        </w:rPr>
        <w:t>OŚWIADCZENIE W SPRAWIE ZEZWOLENIA NA WYTWARZANIE ODPADÓW</w:t>
      </w:r>
    </w:p>
    <w:p w14:paraId="7FB1C662" w14:textId="77777777" w:rsidR="00D20B39" w:rsidRPr="00F35482" w:rsidRDefault="00D20B39" w:rsidP="00D20B39">
      <w:pPr>
        <w:rPr>
          <w:rFonts w:ascii="Verdana" w:hAnsi="Verdana" w:cstheme="minorHAnsi"/>
          <w:sz w:val="20"/>
        </w:rPr>
      </w:pPr>
    </w:p>
    <w:p w14:paraId="62149735" w14:textId="6571F703" w:rsidR="00D20B39" w:rsidRPr="00214712" w:rsidRDefault="00D20B39" w:rsidP="00D20B39">
      <w:pPr>
        <w:spacing w:before="120" w:after="120" w:line="360" w:lineRule="auto"/>
        <w:ind w:firstLine="708"/>
        <w:jc w:val="both"/>
        <w:rPr>
          <w:rFonts w:ascii="Verdana" w:hAnsi="Verdana"/>
          <w:szCs w:val="18"/>
        </w:rPr>
      </w:pPr>
      <w:r w:rsidRPr="00214712">
        <w:rPr>
          <w:rFonts w:ascii="Verdana" w:hAnsi="Verdana" w:cstheme="minorHAnsi"/>
          <w:szCs w:val="18"/>
          <w:lang w:eastAsia="pl-PL"/>
        </w:rPr>
        <w:t xml:space="preserve">Składając Ofertę w postępowaniu zakupowym nr </w:t>
      </w:r>
      <w:sdt>
        <w:sdtPr>
          <w:rPr>
            <w:rFonts w:ascii="Verdana" w:hAnsi="Verdana" w:cstheme="minorHAnsi"/>
            <w:b/>
            <w:szCs w:val="18"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17112A" w:rsidRPr="00214712">
            <w:rPr>
              <w:rFonts w:ascii="Verdana" w:hAnsi="Verdana" w:cstheme="minorHAnsi"/>
              <w:b/>
              <w:szCs w:val="18"/>
            </w:rPr>
            <w:t>POST/DYS/OB/</w:t>
          </w:r>
          <w:proofErr w:type="spellStart"/>
          <w:r w:rsidR="0017112A" w:rsidRPr="00214712">
            <w:rPr>
              <w:rFonts w:ascii="Verdana" w:hAnsi="Verdana" w:cstheme="minorHAnsi"/>
              <w:b/>
              <w:szCs w:val="18"/>
            </w:rPr>
            <w:t>GZ</w:t>
          </w:r>
          <w:proofErr w:type="spellEnd"/>
          <w:r w:rsidR="0017112A" w:rsidRPr="00214712">
            <w:rPr>
              <w:rFonts w:ascii="Verdana" w:hAnsi="Verdana" w:cstheme="minorHAnsi"/>
              <w:b/>
              <w:szCs w:val="18"/>
            </w:rPr>
            <w:t>/0</w:t>
          </w:r>
          <w:r w:rsidR="00214712" w:rsidRPr="00214712">
            <w:rPr>
              <w:rFonts w:ascii="Verdana" w:hAnsi="Verdana" w:cstheme="minorHAnsi"/>
              <w:b/>
              <w:szCs w:val="18"/>
            </w:rPr>
            <w:t>057</w:t>
          </w:r>
          <w:r w:rsidR="00BD2E96">
            <w:rPr>
              <w:rFonts w:ascii="Verdana" w:hAnsi="Verdana" w:cstheme="minorHAnsi"/>
              <w:b/>
              <w:szCs w:val="18"/>
            </w:rPr>
            <w:t>3</w:t>
          </w:r>
          <w:r w:rsidRPr="00214712">
            <w:rPr>
              <w:rFonts w:ascii="Verdana" w:hAnsi="Verdana" w:cstheme="minorHAnsi"/>
              <w:b/>
              <w:szCs w:val="18"/>
            </w:rPr>
            <w:t>/202</w:t>
          </w:r>
          <w:r w:rsidR="00214712" w:rsidRPr="00214712">
            <w:rPr>
              <w:rFonts w:ascii="Verdana" w:hAnsi="Verdana" w:cstheme="minorHAnsi"/>
              <w:b/>
              <w:szCs w:val="18"/>
            </w:rPr>
            <w:t>6</w:t>
          </w:r>
        </w:sdtContent>
      </w:sdt>
      <w:r w:rsidRPr="00214712">
        <w:rPr>
          <w:rFonts w:ascii="Verdana" w:hAnsi="Verdana" w:cstheme="minorHAnsi"/>
          <w:szCs w:val="18"/>
          <w:lang w:eastAsia="pl-PL"/>
        </w:rPr>
        <w:t xml:space="preserve"> prowadzonym w trybie przetargu nieograniczonego pn. </w:t>
      </w:r>
      <w:r w:rsidR="00BD2E96" w:rsidRPr="00BD2E96">
        <w:rPr>
          <w:rFonts w:cs="Arial"/>
          <w:b/>
          <w:bCs/>
          <w:i/>
          <w:color w:val="000000"/>
          <w:spacing w:val="-15"/>
        </w:rPr>
        <w:t xml:space="preserve">Modernizacja linii napowietrznej SN na terenie działalności PGE Dystrybucja S.A. Oddział Białystok Rejonu Energetycznego Białystok Teren Michałowo - </w:t>
      </w:r>
      <w:proofErr w:type="spellStart"/>
      <w:r w:rsidR="00BD2E96" w:rsidRPr="00BD2E96">
        <w:rPr>
          <w:rFonts w:cs="Arial"/>
          <w:b/>
          <w:bCs/>
          <w:i/>
          <w:color w:val="000000"/>
          <w:spacing w:val="-15"/>
        </w:rPr>
        <w:t>Podozierany</w:t>
      </w:r>
      <w:proofErr w:type="spellEnd"/>
      <w:r w:rsidR="00BD2E96" w:rsidRPr="00BD2E96">
        <w:rPr>
          <w:rFonts w:cs="Arial"/>
          <w:b/>
          <w:bCs/>
          <w:i/>
          <w:color w:val="000000"/>
          <w:spacing w:val="-15"/>
        </w:rPr>
        <w:t xml:space="preserve"> (etap </w:t>
      </w:r>
      <w:r w:rsidR="00BD2E96" w:rsidRPr="00BD2E96">
        <w:rPr>
          <w:rFonts w:cs="Arial"/>
          <w:b/>
          <w:bCs/>
          <w:i/>
          <w:iCs/>
          <w:color w:val="000000"/>
          <w:spacing w:val="-15"/>
        </w:rPr>
        <w:t>XXVI, XXVII, XXIX, XXX, XXXVII</w:t>
      </w:r>
      <w:r w:rsidR="00BD2E96" w:rsidRPr="00BD2E96">
        <w:rPr>
          <w:rFonts w:cs="Arial"/>
          <w:b/>
          <w:bCs/>
          <w:i/>
          <w:color w:val="000000"/>
          <w:spacing w:val="-15"/>
        </w:rPr>
        <w:t>) - 5 części</w:t>
      </w:r>
      <w:r w:rsidRPr="00214712">
        <w:rPr>
          <w:rFonts w:ascii="Verdana" w:hAnsi="Verdana" w:cstheme="minorHAnsi"/>
          <w:szCs w:val="18"/>
        </w:rPr>
        <w:t xml:space="preserve">, </w:t>
      </w:r>
      <w:r w:rsidRPr="00214712">
        <w:rPr>
          <w:rFonts w:ascii="Verdana" w:hAnsi="Verdana" w:cstheme="minorHAnsi"/>
          <w:b/>
          <w:szCs w:val="18"/>
          <w:lang w:eastAsia="pl-PL"/>
        </w:rPr>
        <w:t>oświadczamy</w:t>
      </w:r>
      <w:r w:rsidRPr="00214712">
        <w:rPr>
          <w:rFonts w:ascii="Verdana" w:hAnsi="Verdana" w:cstheme="minorHAnsi"/>
          <w:szCs w:val="18"/>
          <w:lang w:eastAsia="pl-PL"/>
        </w:rPr>
        <w:t xml:space="preserve">, </w:t>
      </w:r>
      <w:r w:rsidRPr="00214712">
        <w:rPr>
          <w:rFonts w:ascii="Verdana" w:hAnsi="Verdana" w:cstheme="minorHAnsi"/>
          <w:bCs/>
          <w:szCs w:val="18"/>
          <w:lang w:eastAsia="pl-PL"/>
        </w:rPr>
        <w:t>że</w:t>
      </w:r>
      <w:r w:rsidRPr="00214712">
        <w:rPr>
          <w:rFonts w:ascii="Verdana" w:hAnsi="Verdana" w:cstheme="minorHAnsi"/>
          <w:szCs w:val="18"/>
          <w:lang w:eastAsia="pl-PL"/>
        </w:rPr>
        <w:t xml:space="preserve"> </w:t>
      </w:r>
      <w:r w:rsidRPr="00214712">
        <w:rPr>
          <w:rFonts w:ascii="Verdana" w:hAnsi="Verdana"/>
          <w:szCs w:val="18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Default="00381365" w:rsidP="00381365">
      <w:pPr>
        <w:rPr>
          <w:rFonts w:cstheme="minorHAnsi"/>
        </w:rPr>
      </w:pP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27967E8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8F606C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12A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8A20B2C" w:rsidR="00347E8D" w:rsidRPr="006B2C28" w:rsidRDefault="0017112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214712">
            <w:rPr>
              <w:rFonts w:asciiTheme="majorHAnsi" w:hAnsiTheme="majorHAnsi"/>
              <w:color w:val="000000" w:themeColor="text1"/>
              <w:sz w:val="14"/>
              <w:szCs w:val="18"/>
            </w:rPr>
            <w:t>057</w:t>
          </w:r>
          <w:r w:rsidR="00BD2E96">
            <w:rPr>
              <w:rFonts w:asciiTheme="majorHAnsi" w:hAnsiTheme="majorHAnsi"/>
              <w:color w:val="000000" w:themeColor="text1"/>
              <w:sz w:val="14"/>
              <w:szCs w:val="18"/>
            </w:rPr>
            <w:t>3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214712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37407106">
    <w:abstractNumId w:val="16"/>
  </w:num>
  <w:num w:numId="2" w16cid:durableId="1989548520">
    <w:abstractNumId w:val="7"/>
  </w:num>
  <w:num w:numId="3" w16cid:durableId="484780836">
    <w:abstractNumId w:val="11"/>
  </w:num>
  <w:num w:numId="4" w16cid:durableId="1891453579">
    <w:abstractNumId w:val="17"/>
  </w:num>
  <w:num w:numId="5" w16cid:durableId="145123926">
    <w:abstractNumId w:val="16"/>
  </w:num>
  <w:num w:numId="6" w16cid:durableId="740837533">
    <w:abstractNumId w:val="16"/>
  </w:num>
  <w:num w:numId="7" w16cid:durableId="2023044838">
    <w:abstractNumId w:val="3"/>
  </w:num>
  <w:num w:numId="8" w16cid:durableId="196430131">
    <w:abstractNumId w:val="23"/>
  </w:num>
  <w:num w:numId="9" w16cid:durableId="571155978">
    <w:abstractNumId w:val="15"/>
  </w:num>
  <w:num w:numId="10" w16cid:durableId="749154608">
    <w:abstractNumId w:val="4"/>
  </w:num>
  <w:num w:numId="11" w16cid:durableId="2135635968">
    <w:abstractNumId w:val="12"/>
  </w:num>
  <w:num w:numId="12" w16cid:durableId="1711029382">
    <w:abstractNumId w:val="10"/>
  </w:num>
  <w:num w:numId="13" w16cid:durableId="590964951">
    <w:abstractNumId w:val="22"/>
  </w:num>
  <w:num w:numId="14" w16cid:durableId="13967510">
    <w:abstractNumId w:val="19"/>
  </w:num>
  <w:num w:numId="15" w16cid:durableId="1862275461">
    <w:abstractNumId w:val="14"/>
  </w:num>
  <w:num w:numId="16" w16cid:durableId="151678225">
    <w:abstractNumId w:val="8"/>
  </w:num>
  <w:num w:numId="17" w16cid:durableId="1980066908">
    <w:abstractNumId w:val="5"/>
  </w:num>
  <w:num w:numId="18" w16cid:durableId="5151157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78862482">
    <w:abstractNumId w:val="0"/>
  </w:num>
  <w:num w:numId="20" w16cid:durableId="1701659257">
    <w:abstractNumId w:val="24"/>
  </w:num>
  <w:num w:numId="21" w16cid:durableId="2090810213">
    <w:abstractNumId w:val="1"/>
  </w:num>
  <w:num w:numId="22" w16cid:durableId="661392891">
    <w:abstractNumId w:val="13"/>
  </w:num>
  <w:num w:numId="23" w16cid:durableId="336226437">
    <w:abstractNumId w:val="9"/>
  </w:num>
  <w:num w:numId="24" w16cid:durableId="69743464">
    <w:abstractNumId w:val="18"/>
  </w:num>
  <w:num w:numId="25" w16cid:durableId="1038822820">
    <w:abstractNumId w:val="21"/>
  </w:num>
  <w:num w:numId="26" w16cid:durableId="66148124">
    <w:abstractNumId w:val="2"/>
  </w:num>
  <w:num w:numId="27" w16cid:durableId="1176765443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112A"/>
    <w:rsid w:val="00172B93"/>
    <w:rsid w:val="00175F4C"/>
    <w:rsid w:val="00185AAB"/>
    <w:rsid w:val="00192A23"/>
    <w:rsid w:val="001974F6"/>
    <w:rsid w:val="001A4996"/>
    <w:rsid w:val="001B0061"/>
    <w:rsid w:val="001B542C"/>
    <w:rsid w:val="001D1A8B"/>
    <w:rsid w:val="001D2EB1"/>
    <w:rsid w:val="001E7E73"/>
    <w:rsid w:val="001F3242"/>
    <w:rsid w:val="001F3600"/>
    <w:rsid w:val="001F3F20"/>
    <w:rsid w:val="001F737A"/>
    <w:rsid w:val="00200994"/>
    <w:rsid w:val="002067F1"/>
    <w:rsid w:val="00214712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B2F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3146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1FDB"/>
    <w:rsid w:val="0065322E"/>
    <w:rsid w:val="00654B85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737BB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3E46"/>
    <w:rsid w:val="00A730B9"/>
    <w:rsid w:val="00A7626A"/>
    <w:rsid w:val="00A809BD"/>
    <w:rsid w:val="00A81CFB"/>
    <w:rsid w:val="00A85D6F"/>
    <w:rsid w:val="00AA134E"/>
    <w:rsid w:val="00AA3417"/>
    <w:rsid w:val="00AA3EE7"/>
    <w:rsid w:val="00AB5621"/>
    <w:rsid w:val="00AB78A2"/>
    <w:rsid w:val="00AC4A8D"/>
    <w:rsid w:val="00AC5A4C"/>
    <w:rsid w:val="00AD15F3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7333"/>
    <w:rsid w:val="00B67FA9"/>
    <w:rsid w:val="00B74FE1"/>
    <w:rsid w:val="00B76CD7"/>
    <w:rsid w:val="00B801D6"/>
    <w:rsid w:val="00B82E56"/>
    <w:rsid w:val="00B83A96"/>
    <w:rsid w:val="00B83F8A"/>
    <w:rsid w:val="00BA0FF4"/>
    <w:rsid w:val="00BA5673"/>
    <w:rsid w:val="00BB0255"/>
    <w:rsid w:val="00BB180C"/>
    <w:rsid w:val="00BC3599"/>
    <w:rsid w:val="00BD1D08"/>
    <w:rsid w:val="00BD2E96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12A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1F6F"/>
    <w:rsid w:val="00F02153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0302C7"/>
    <w:rsid w:val="00200994"/>
    <w:rsid w:val="00366B2F"/>
    <w:rsid w:val="00651FDB"/>
    <w:rsid w:val="009E5850"/>
    <w:rsid w:val="00A8789F"/>
    <w:rsid w:val="00AD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573_Załącznik nr 11 do SWZ.docx</dmsv2BaseFileName>
    <dmsv2BaseDisplayName xmlns="http://schemas.microsoft.com/sharepoint/v3">573_Załącznik nr 11 do SWZ</dmsv2BaseDisplayName>
    <dmsv2SWPP2ObjectNumber xmlns="http://schemas.microsoft.com/sharepoint/v3">POST/DYS/OB/GZ/00573/2026                         </dmsv2SWPP2ObjectNumber>
    <dmsv2SWPP2SumMD5 xmlns="http://schemas.microsoft.com/sharepoint/v3">cc10a8b4d39d303eb49beb952bc8441b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707329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24448031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00000001000700000000000i</dmsv2SWPP2ObjectDepartment>
    <dmsv2SWPP2ObjectName xmlns="http://schemas.microsoft.com/sharepoint/v3">Postępowanie</dmsv2SWPP2ObjectName>
    <_dlc_DocId xmlns="a19cb1c7-c5c7-46d4-85ae-d83685407bba">PR4UJWENCY6Q-469649581-13452</_dlc_DocId>
    <_dlc_DocIdUrl xmlns="a19cb1c7-c5c7-46d4-85ae-d83685407bba">
      <Url>https://swpp2.dms.gkpge.pl/sites/42/_layouts/15/DocIdRedir.aspx?ID=PR4UJWENCY6Q-469649581-13452</Url>
      <Description>PR4UJWENCY6Q-469649581-13452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8F018A1-C6B3-43E8-A64B-DBF6FFB73C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67C5-6E76-4F8D-B6C1-10E75EE626E0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b6a7fc3-c441-41c3-bbfc-a960266391eb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0C696866-549D-4B15-B5A0-734A32D33EE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POST/DYS/OB/GZ/00573/2026</dc:subject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2026-02-25T06:27:00Z</dcterms:created>
  <dcterms:modified xsi:type="dcterms:W3CDTF">2026-02-25T06:27:00Z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b2057117-7de5-4721-b4ac-6163c381955d</vt:lpwstr>
  </property>
</Properties>
</file>